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FF" w:rsidRPr="00005F54" w:rsidRDefault="00BD69FF" w:rsidP="00BD69FF">
      <w:pPr>
        <w:keepNext/>
        <w:tabs>
          <w:tab w:val="left" w:pos="70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05F54">
        <w:rPr>
          <w:b/>
          <w:noProof/>
          <w:sz w:val="28"/>
          <w:szCs w:val="28"/>
        </w:rPr>
        <w:drawing>
          <wp:inline distT="0" distB="0" distL="0" distR="0" wp14:anchorId="7EBE881B" wp14:editId="6E786D0A">
            <wp:extent cx="619125" cy="723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проект</w:t>
      </w:r>
    </w:p>
    <w:p w:rsidR="00BD69FF" w:rsidRPr="00DD2F8C" w:rsidRDefault="00BD69FF" w:rsidP="00BD69FF">
      <w:pPr>
        <w:keepNext/>
        <w:tabs>
          <w:tab w:val="left" w:pos="708"/>
        </w:tabs>
        <w:jc w:val="center"/>
        <w:outlineLvl w:val="0"/>
        <w:rPr>
          <w:sz w:val="28"/>
          <w:szCs w:val="28"/>
        </w:rPr>
      </w:pPr>
    </w:p>
    <w:p w:rsidR="00BD69FF" w:rsidRPr="00DD2F8C" w:rsidRDefault="00BD69FF" w:rsidP="00BD69FF">
      <w:pPr>
        <w:keepNext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 w:rsidRPr="00DD2F8C">
        <w:rPr>
          <w:b/>
          <w:sz w:val="28"/>
          <w:szCs w:val="28"/>
        </w:rPr>
        <w:t>СОВЕТ ДЕПУТАТОВ МУНИЦИПАЛЬНОГО ОБРАЗОВАНИЯ</w:t>
      </w:r>
    </w:p>
    <w:p w:rsidR="00BD69FF" w:rsidRPr="00DD2F8C" w:rsidRDefault="00BD69FF" w:rsidP="00BD69FF">
      <w:pPr>
        <w:jc w:val="center"/>
        <w:rPr>
          <w:b/>
          <w:sz w:val="28"/>
          <w:szCs w:val="28"/>
        </w:rPr>
      </w:pPr>
      <w:r w:rsidRPr="00DD2F8C">
        <w:rPr>
          <w:b/>
          <w:sz w:val="28"/>
          <w:szCs w:val="28"/>
        </w:rPr>
        <w:t>ЧЕРНОВСКОЕ СЕЛЬСКОЕ  ПОСЕЛЕНИЕ</w:t>
      </w:r>
    </w:p>
    <w:p w:rsidR="00BD69FF" w:rsidRPr="00DD2F8C" w:rsidRDefault="00BD69FF" w:rsidP="00BD69FF">
      <w:pPr>
        <w:jc w:val="center"/>
        <w:rPr>
          <w:b/>
          <w:sz w:val="28"/>
          <w:szCs w:val="28"/>
        </w:rPr>
      </w:pPr>
      <w:r w:rsidRPr="00DD2F8C">
        <w:rPr>
          <w:b/>
          <w:sz w:val="28"/>
          <w:szCs w:val="28"/>
        </w:rPr>
        <w:t>СЛАНЦЕВСКОГО МУНИЦИПАЛЬНОГО РАЙОНА</w:t>
      </w:r>
    </w:p>
    <w:p w:rsidR="00BD69FF" w:rsidRPr="00DD2F8C" w:rsidRDefault="00BD69FF" w:rsidP="00BD69FF">
      <w:pPr>
        <w:jc w:val="center"/>
        <w:rPr>
          <w:b/>
          <w:sz w:val="28"/>
          <w:szCs w:val="28"/>
        </w:rPr>
      </w:pPr>
      <w:r w:rsidRPr="00DD2F8C">
        <w:rPr>
          <w:b/>
          <w:sz w:val="28"/>
          <w:szCs w:val="28"/>
        </w:rPr>
        <w:t>ЛЕНИНГРАДСКОЙ ОБЛАСТИ</w:t>
      </w:r>
    </w:p>
    <w:p w:rsidR="00BD69FF" w:rsidRPr="00DD2F8C" w:rsidRDefault="00BD69FF" w:rsidP="00BD69FF">
      <w:pPr>
        <w:rPr>
          <w:b/>
          <w:sz w:val="28"/>
          <w:szCs w:val="28"/>
        </w:rPr>
      </w:pPr>
    </w:p>
    <w:p w:rsidR="00BD69FF" w:rsidRPr="00DD2F8C" w:rsidRDefault="00BD69FF" w:rsidP="00BD69FF">
      <w:pPr>
        <w:rPr>
          <w:b/>
          <w:sz w:val="28"/>
          <w:szCs w:val="28"/>
        </w:rPr>
      </w:pPr>
      <w:r w:rsidRPr="00DD2F8C">
        <w:rPr>
          <w:b/>
          <w:sz w:val="28"/>
          <w:szCs w:val="28"/>
        </w:rPr>
        <w:t xml:space="preserve">                                                     РЕШЕНИЕ</w:t>
      </w:r>
    </w:p>
    <w:p w:rsidR="00BD69FF" w:rsidRPr="00DD2F8C" w:rsidRDefault="00BD69FF" w:rsidP="00BD69FF">
      <w:pPr>
        <w:jc w:val="both"/>
        <w:rPr>
          <w:b/>
          <w:sz w:val="28"/>
          <w:szCs w:val="28"/>
        </w:rPr>
      </w:pPr>
    </w:p>
    <w:p w:rsidR="00BD69FF" w:rsidRPr="00DD2F8C" w:rsidRDefault="00BD69FF" w:rsidP="00BD6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_____2021</w:t>
      </w:r>
      <w:r w:rsidRPr="00DD2F8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__</w:t>
      </w:r>
    </w:p>
    <w:p w:rsidR="00BD69FF" w:rsidRDefault="00BD69FF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iCs/>
          <w:sz w:val="28"/>
          <w:szCs w:val="28"/>
        </w:rPr>
      </w:pPr>
    </w:p>
    <w:p w:rsidR="00BD69FF" w:rsidRPr="00CC0FA6" w:rsidRDefault="00BD69FF" w:rsidP="00BD69FF">
      <w:pPr>
        <w:rPr>
          <w:bCs/>
          <w:color w:val="000000"/>
          <w:sz w:val="28"/>
          <w:szCs w:val="28"/>
        </w:rPr>
      </w:pPr>
      <w:r w:rsidRPr="00CC0FA6">
        <w:rPr>
          <w:bCs/>
          <w:color w:val="000000"/>
          <w:sz w:val="28"/>
          <w:szCs w:val="28"/>
        </w:rPr>
        <w:t>Об утверждении Положения о муниципальном</w:t>
      </w:r>
    </w:p>
    <w:p w:rsidR="00BD69FF" w:rsidRPr="00CC0FA6" w:rsidRDefault="00BD69FF" w:rsidP="00BD69FF">
      <w:pPr>
        <w:rPr>
          <w:bCs/>
          <w:color w:val="000000"/>
          <w:sz w:val="28"/>
          <w:szCs w:val="28"/>
        </w:rPr>
      </w:pPr>
      <w:r w:rsidRPr="00CC0FA6">
        <w:rPr>
          <w:bCs/>
          <w:color w:val="000000"/>
          <w:sz w:val="28"/>
          <w:szCs w:val="28"/>
        </w:rPr>
        <w:t xml:space="preserve"> контроле в сфере благоустройства на территории </w:t>
      </w:r>
    </w:p>
    <w:p w:rsidR="00BD69FF" w:rsidRPr="00CC0FA6" w:rsidRDefault="00BD69FF" w:rsidP="00BD69FF">
      <w:pPr>
        <w:rPr>
          <w:bCs/>
          <w:color w:val="000000"/>
          <w:sz w:val="28"/>
          <w:szCs w:val="28"/>
        </w:rPr>
      </w:pPr>
      <w:r w:rsidRPr="00CC0FA6">
        <w:rPr>
          <w:bCs/>
          <w:color w:val="000000"/>
          <w:sz w:val="28"/>
          <w:szCs w:val="28"/>
        </w:rPr>
        <w:t>муниципального образования Черновское сельское</w:t>
      </w:r>
    </w:p>
    <w:p w:rsidR="00BD69FF" w:rsidRPr="00CC0FA6" w:rsidRDefault="00BD69FF" w:rsidP="00BD69FF">
      <w:pPr>
        <w:rPr>
          <w:sz w:val="28"/>
          <w:szCs w:val="28"/>
        </w:rPr>
      </w:pPr>
      <w:r w:rsidRPr="00CC0FA6">
        <w:rPr>
          <w:bCs/>
          <w:color w:val="000000"/>
          <w:sz w:val="28"/>
          <w:szCs w:val="28"/>
        </w:rPr>
        <w:t xml:space="preserve"> поселение</w:t>
      </w: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BD69FF" w:rsidRDefault="008D55F5" w:rsidP="00BD69FF">
      <w:pPr>
        <w:pStyle w:val="20"/>
        <w:ind w:firstLine="720"/>
        <w:jc w:val="both"/>
        <w:rPr>
          <w:b/>
        </w:rPr>
      </w:pPr>
      <w:r w:rsidRPr="002D071A">
        <w:rPr>
          <w:rStyle w:val="bumpedfont15"/>
        </w:rPr>
        <w:t>В соответствии с Федеральным </w:t>
      </w:r>
      <w:r w:rsidRPr="002D071A">
        <w:rPr>
          <w:rStyle w:val="bumpedfont15"/>
          <w:color w:val="000000"/>
        </w:rPr>
        <w:t>закон</w:t>
      </w:r>
      <w:r w:rsidRPr="002D071A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</w:rPr>
        <w:t>Федеральн</w:t>
      </w:r>
      <w:r w:rsidR="00102FAB">
        <w:rPr>
          <w:rStyle w:val="bumpedfont15"/>
        </w:rPr>
        <w:t>ым</w:t>
      </w:r>
      <w:r w:rsidR="00102FAB" w:rsidRPr="00102FAB">
        <w:rPr>
          <w:rStyle w:val="bumpedfont15"/>
        </w:rPr>
        <w:t xml:space="preserve"> закона от 24</w:t>
      </w:r>
      <w:r w:rsidR="00102FAB">
        <w:rPr>
          <w:rStyle w:val="bumpedfont15"/>
        </w:rPr>
        <w:t>.11.</w:t>
      </w:r>
      <w:r w:rsidR="00102FAB" w:rsidRPr="00102FAB">
        <w:rPr>
          <w:rStyle w:val="bumpedfont15"/>
        </w:rPr>
        <w:t xml:space="preserve">1995 года N 181-ФЗ </w:t>
      </w:r>
      <w:r w:rsidR="00102FAB">
        <w:rPr>
          <w:rStyle w:val="bumpedfont15"/>
        </w:rPr>
        <w:t>«</w:t>
      </w:r>
      <w:r w:rsidR="00102FAB" w:rsidRPr="00102FAB">
        <w:rPr>
          <w:rStyle w:val="bumpedfont15"/>
        </w:rPr>
        <w:t>О социальной защите инвалидов в Российской Федерации</w:t>
      </w:r>
      <w:r w:rsidR="00102FAB">
        <w:rPr>
          <w:rStyle w:val="bumpedfont15"/>
        </w:rPr>
        <w:t xml:space="preserve">», </w:t>
      </w:r>
      <w:r w:rsidR="00BD69FF">
        <w:rPr>
          <w:rStyle w:val="bumpedfont15"/>
        </w:rPr>
        <w:t>предложением Сланцевской городской прокуратуры</w:t>
      </w:r>
      <w:r w:rsidR="007B7FE4">
        <w:rPr>
          <w:rStyle w:val="bumpedfont15"/>
        </w:rPr>
        <w:t xml:space="preserve"> от 08.09.2021 № 22-133-2021/17,</w:t>
      </w:r>
      <w:r w:rsidR="00BD69FF">
        <w:rPr>
          <w:rStyle w:val="bumpedfont15"/>
        </w:rPr>
        <w:t xml:space="preserve"> </w:t>
      </w:r>
      <w:r w:rsidR="00BD69FF" w:rsidRPr="00700821">
        <w:rPr>
          <w:color w:val="000000"/>
        </w:rPr>
        <w:t>Уставом</w:t>
      </w:r>
      <w:r w:rsidR="00BD69FF" w:rsidRPr="00700821">
        <w:t xml:space="preserve"> </w:t>
      </w:r>
      <w:r w:rsidR="00BD69FF">
        <w:t xml:space="preserve">муниципального </w:t>
      </w:r>
      <w:r w:rsidR="00BD69FF" w:rsidRPr="00DD2F8C">
        <w:t xml:space="preserve">образования </w:t>
      </w:r>
      <w:r w:rsidR="00BD69FF" w:rsidRPr="00DD2F8C">
        <w:rPr>
          <w:bCs/>
          <w:iCs/>
        </w:rPr>
        <w:t>Черновское сельское поселение Сланцевского муниципального района Ленинградской области</w:t>
      </w:r>
      <w:r w:rsidR="00BD69FF" w:rsidRPr="00DD2F8C">
        <w:rPr>
          <w:rStyle w:val="21"/>
        </w:rPr>
        <w:t>,</w:t>
      </w:r>
      <w:r w:rsidR="00BD69FF" w:rsidRPr="00DD2F8C">
        <w:t xml:space="preserve"> совет депутатов муниципального образования Черновское сельское поселение Сланцевского муниципального</w:t>
      </w:r>
      <w:r w:rsidR="00BD69FF" w:rsidRPr="0039661F">
        <w:t xml:space="preserve"> района Ленинградской области </w:t>
      </w:r>
      <w:r w:rsidR="00BD69FF" w:rsidRPr="0039661F">
        <w:rPr>
          <w:b/>
        </w:rPr>
        <w:t>РЕШИЛ:</w:t>
      </w:r>
    </w:p>
    <w:p w:rsidR="005F7A2C" w:rsidRPr="00700821" w:rsidRDefault="005F7A2C" w:rsidP="005F7A2C">
      <w:pPr>
        <w:shd w:val="clear" w:color="auto" w:fill="FFFFFF"/>
        <w:ind w:firstLine="360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Черновское сельское поселение</w:t>
      </w:r>
      <w:r w:rsidRPr="00700821">
        <w:rPr>
          <w:color w:val="000000"/>
        </w:rPr>
        <w:t>.</w:t>
      </w:r>
    </w:p>
    <w:p w:rsidR="00102FAB" w:rsidRPr="00102FAB" w:rsidRDefault="00102FAB" w:rsidP="00102FA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AB">
        <w:rPr>
          <w:sz w:val="28"/>
          <w:szCs w:val="28"/>
        </w:rPr>
        <w:t xml:space="preserve">2. Опубликовать данное </w:t>
      </w:r>
      <w:r w:rsidR="005F7A2C">
        <w:rPr>
          <w:sz w:val="28"/>
          <w:szCs w:val="28"/>
        </w:rPr>
        <w:t>решение</w:t>
      </w:r>
      <w:r w:rsidRPr="00102FAB">
        <w:rPr>
          <w:sz w:val="28"/>
          <w:szCs w:val="28"/>
        </w:rPr>
        <w:t xml:space="preserve"> в </w:t>
      </w:r>
      <w:r w:rsidR="005F7A2C">
        <w:rPr>
          <w:sz w:val="28"/>
          <w:szCs w:val="28"/>
        </w:rPr>
        <w:t>приложении к газете «Знамя Труда»</w:t>
      </w:r>
      <w:r w:rsidRPr="00102FAB">
        <w:rPr>
          <w:sz w:val="28"/>
          <w:szCs w:val="28"/>
        </w:rPr>
        <w:t>.</w:t>
      </w:r>
    </w:p>
    <w:p w:rsidR="00102FAB" w:rsidRPr="00102FAB" w:rsidRDefault="00102FAB" w:rsidP="00102FAB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5F7A2C" w:rsidRDefault="005F7A2C" w:rsidP="005F7A2C">
      <w:pPr>
        <w:pStyle w:val="20"/>
        <w:shd w:val="clear" w:color="auto" w:fill="auto"/>
        <w:spacing w:line="240" w:lineRule="auto"/>
        <w:jc w:val="both"/>
      </w:pPr>
      <w:r w:rsidRPr="0039661F">
        <w:t xml:space="preserve">Глава муниципального образования                   </w:t>
      </w:r>
      <w:r w:rsidRPr="00BB71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</w:t>
      </w:r>
      <w:r w:rsidRPr="00BB719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Pr="00BB719C">
        <w:rPr>
          <w:sz w:val="26"/>
          <w:szCs w:val="26"/>
        </w:rPr>
        <w:t xml:space="preserve">  </w:t>
      </w:r>
      <w:r>
        <w:rPr>
          <w:sz w:val="26"/>
          <w:szCs w:val="26"/>
        </w:rPr>
        <w:t>М.А. Филиппов</w:t>
      </w:r>
      <w:r>
        <w:t>а</w:t>
      </w: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0" w:name="Par35"/>
      <w:bookmarkEnd w:id="0"/>
      <w:r w:rsidRPr="002D071A">
        <w:rPr>
          <w:sz w:val="28"/>
          <w:szCs w:val="28"/>
        </w:rPr>
        <w:t> </w:t>
      </w:r>
    </w:p>
    <w:p w:rsidR="00207494" w:rsidRPr="00700821" w:rsidRDefault="00207494" w:rsidP="00207494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:rsidR="00207494" w:rsidRPr="00641820" w:rsidRDefault="00207494" w:rsidP="00207494">
      <w:pPr>
        <w:pStyle w:val="af2"/>
        <w:ind w:firstLine="567"/>
        <w:jc w:val="right"/>
        <w:rPr>
          <w:sz w:val="24"/>
          <w:szCs w:val="24"/>
        </w:rPr>
      </w:pPr>
      <w:r w:rsidRPr="00641820">
        <w:rPr>
          <w:sz w:val="24"/>
          <w:szCs w:val="24"/>
        </w:rPr>
        <w:t>Приложение</w:t>
      </w:r>
    </w:p>
    <w:p w:rsidR="00207494" w:rsidRPr="00641820" w:rsidRDefault="00207494" w:rsidP="00207494">
      <w:pPr>
        <w:pStyle w:val="af2"/>
        <w:ind w:firstLine="567"/>
        <w:jc w:val="right"/>
        <w:rPr>
          <w:sz w:val="24"/>
          <w:szCs w:val="24"/>
        </w:rPr>
      </w:pPr>
      <w:r w:rsidRPr="00641820">
        <w:rPr>
          <w:sz w:val="24"/>
          <w:szCs w:val="24"/>
        </w:rPr>
        <w:t>к решению совета депутатов</w:t>
      </w:r>
    </w:p>
    <w:p w:rsidR="00207494" w:rsidRPr="00641820" w:rsidRDefault="00207494" w:rsidP="00207494">
      <w:pPr>
        <w:pStyle w:val="af2"/>
        <w:ind w:firstLine="567"/>
        <w:jc w:val="right"/>
        <w:rPr>
          <w:sz w:val="24"/>
          <w:szCs w:val="24"/>
        </w:rPr>
      </w:pPr>
      <w:r w:rsidRPr="00641820">
        <w:rPr>
          <w:sz w:val="24"/>
          <w:szCs w:val="24"/>
        </w:rPr>
        <w:t>Черновского сельского поселения</w:t>
      </w:r>
    </w:p>
    <w:p w:rsidR="00207494" w:rsidRPr="00641820" w:rsidRDefault="00207494" w:rsidP="00207494">
      <w:pPr>
        <w:pStyle w:val="af2"/>
        <w:ind w:firstLine="567"/>
        <w:jc w:val="right"/>
        <w:rPr>
          <w:sz w:val="24"/>
          <w:szCs w:val="24"/>
        </w:rPr>
      </w:pPr>
      <w:r w:rsidRPr="0064182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____2021 </w:t>
      </w:r>
      <w:r w:rsidRPr="00641820">
        <w:rPr>
          <w:sz w:val="24"/>
          <w:szCs w:val="24"/>
        </w:rPr>
        <w:t>№</w:t>
      </w:r>
      <w:r>
        <w:rPr>
          <w:sz w:val="24"/>
          <w:szCs w:val="24"/>
        </w:rPr>
        <w:t xml:space="preserve"> __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2D071A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2D071A">
        <w:rPr>
          <w:rStyle w:val="bumpedfont15"/>
          <w:b/>
          <w:bCs/>
          <w:sz w:val="28"/>
          <w:szCs w:val="28"/>
        </w:rPr>
        <w:t>оложение</w:t>
      </w:r>
    </w:p>
    <w:p w:rsidR="008D55F5" w:rsidRPr="00207494" w:rsidRDefault="008D55F5" w:rsidP="00207494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1" w:name="_Hlk73456502"/>
      <w:bookmarkEnd w:id="1"/>
      <w:r w:rsidRPr="002D071A">
        <w:rPr>
          <w:rStyle w:val="bumpedfont15"/>
          <w:b/>
          <w:bCs/>
          <w:sz w:val="28"/>
          <w:szCs w:val="28"/>
        </w:rPr>
        <w:t xml:space="preserve">о </w:t>
      </w:r>
      <w:r w:rsidR="00E27167" w:rsidRPr="00E27167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>
        <w:rPr>
          <w:rStyle w:val="bumpedfont15"/>
          <w:b/>
          <w:bCs/>
          <w:sz w:val="28"/>
          <w:szCs w:val="28"/>
        </w:rPr>
        <w:t xml:space="preserve"> </w:t>
      </w:r>
      <w:r w:rsidR="00102FAB" w:rsidRPr="00740A3D">
        <w:rPr>
          <w:b/>
          <w:iCs/>
          <w:sz w:val="28"/>
          <w:szCs w:val="28"/>
        </w:rPr>
        <w:t>н</w:t>
      </w:r>
      <w:r w:rsidR="00102FAB" w:rsidRPr="00740A3D">
        <w:rPr>
          <w:b/>
          <w:sz w:val="28"/>
          <w:szCs w:val="28"/>
        </w:rPr>
        <w:t xml:space="preserve">а территории </w:t>
      </w:r>
      <w:r w:rsidR="00207494" w:rsidRPr="00207494">
        <w:rPr>
          <w:b/>
          <w:color w:val="000000" w:themeColor="text1"/>
          <w:sz w:val="28"/>
          <w:szCs w:val="28"/>
        </w:rPr>
        <w:t>муниципального образования Черновское сельское поселение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</w:rPr>
      </w:pPr>
      <w:r w:rsidRPr="002D071A">
        <w:rPr>
          <w:rStyle w:val="bumpedfont15"/>
          <w:sz w:val="28"/>
          <w:szCs w:val="28"/>
        </w:rPr>
        <w:t xml:space="preserve">1.1. Настоящее Положение </w:t>
      </w:r>
      <w:r w:rsidR="00102FAB">
        <w:rPr>
          <w:rStyle w:val="bumpedfont15"/>
          <w:sz w:val="28"/>
          <w:szCs w:val="28"/>
        </w:rPr>
        <w:t xml:space="preserve">(далее – Положение) </w:t>
      </w:r>
      <w:r w:rsidRPr="002D071A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E27167">
        <w:rPr>
          <w:rStyle w:val="bumpedfont15"/>
          <w:sz w:val="28"/>
          <w:szCs w:val="28"/>
        </w:rPr>
        <w:t>муниципально</w:t>
      </w:r>
      <w:r w:rsidR="00E27167">
        <w:rPr>
          <w:rStyle w:val="bumpedfont15"/>
          <w:sz w:val="28"/>
          <w:szCs w:val="28"/>
        </w:rPr>
        <w:t>го</w:t>
      </w:r>
      <w:r w:rsidR="00E27167" w:rsidRPr="00E27167">
        <w:rPr>
          <w:rStyle w:val="bumpedfont15"/>
          <w:sz w:val="28"/>
          <w:szCs w:val="28"/>
        </w:rPr>
        <w:t xml:space="preserve"> контрол</w:t>
      </w:r>
      <w:r w:rsidR="00E27167">
        <w:rPr>
          <w:rStyle w:val="bumpedfont15"/>
          <w:sz w:val="28"/>
          <w:szCs w:val="28"/>
        </w:rPr>
        <w:t>я</w:t>
      </w:r>
      <w:r w:rsidR="00E27167" w:rsidRPr="00E27167">
        <w:rPr>
          <w:rStyle w:val="bumpedfont15"/>
          <w:sz w:val="28"/>
          <w:szCs w:val="28"/>
        </w:rPr>
        <w:t xml:space="preserve"> в сфере благоустройства </w:t>
      </w:r>
      <w:r w:rsidR="00102FAB" w:rsidRPr="000E7BBF">
        <w:rPr>
          <w:sz w:val="28"/>
        </w:rPr>
        <w:t xml:space="preserve">на территории </w:t>
      </w:r>
      <w:r w:rsidR="00207494" w:rsidRPr="00ED4D5E">
        <w:rPr>
          <w:color w:val="000000"/>
          <w:sz w:val="28"/>
          <w:szCs w:val="28"/>
        </w:rPr>
        <w:t>муниципального образования Черновское сельское поселение</w:t>
      </w:r>
      <w:r w:rsidR="00102FAB" w:rsidRPr="000E7BBF">
        <w:rPr>
          <w:i/>
          <w:spacing w:val="-2"/>
        </w:rPr>
        <w:t xml:space="preserve"> </w:t>
      </w:r>
      <w:r w:rsidR="00102FAB" w:rsidRPr="000E7BBF">
        <w:rPr>
          <w:sz w:val="28"/>
        </w:rPr>
        <w:t>(далее – муниципальный контроль)</w:t>
      </w:r>
      <w:r w:rsidR="00102FAB">
        <w:rPr>
          <w:sz w:val="28"/>
        </w:rPr>
        <w:t>.</w:t>
      </w:r>
    </w:p>
    <w:p w:rsidR="005B0C39" w:rsidRPr="003F011E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2D34C8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="00E27167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5B0C39">
        <w:rPr>
          <w:rStyle w:val="bumpedfont15"/>
          <w:sz w:val="28"/>
          <w:szCs w:val="28"/>
        </w:rPr>
        <w:t>на территории</w:t>
      </w:r>
      <w:r w:rsidR="00E27167" w:rsidRPr="002D071A">
        <w:rPr>
          <w:rStyle w:val="bumpedfont15"/>
          <w:sz w:val="28"/>
          <w:szCs w:val="28"/>
        </w:rPr>
        <w:t> </w:t>
      </w:r>
      <w:r w:rsidR="00D27911" w:rsidRPr="00ED4D5E">
        <w:rPr>
          <w:color w:val="000000"/>
          <w:sz w:val="28"/>
          <w:szCs w:val="28"/>
        </w:rPr>
        <w:t>муниципального образования Черновское сельское поселение</w:t>
      </w:r>
      <w:r w:rsidR="00E27167">
        <w:rPr>
          <w:rStyle w:val="bumpedfont15"/>
          <w:sz w:val="28"/>
          <w:szCs w:val="28"/>
        </w:rPr>
        <w:t>,</w:t>
      </w:r>
      <w:r w:rsidR="00E27167">
        <w:rPr>
          <w:rStyle w:val="bumpedfont15"/>
          <w:sz w:val="28"/>
          <w:szCs w:val="28"/>
        </w:rPr>
        <w:t xml:space="preserve"> </w:t>
      </w:r>
      <w:r w:rsidR="00E27167"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55F5" w:rsidRPr="002D071A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1.3. Объектами муниципального контроля</w:t>
      </w:r>
      <w:r w:rsidR="00361E73">
        <w:rPr>
          <w:rStyle w:val="bumpedfont15"/>
          <w:sz w:val="28"/>
          <w:szCs w:val="28"/>
        </w:rPr>
        <w:t xml:space="preserve">, расположенными </w:t>
      </w:r>
      <w:r w:rsidR="005B0C39">
        <w:rPr>
          <w:rStyle w:val="bumpedfont15"/>
          <w:sz w:val="28"/>
          <w:szCs w:val="28"/>
        </w:rPr>
        <w:t>на территории</w:t>
      </w:r>
      <w:r w:rsidR="00361E73" w:rsidRPr="002D071A">
        <w:rPr>
          <w:rStyle w:val="bumpedfont15"/>
          <w:sz w:val="28"/>
          <w:szCs w:val="28"/>
        </w:rPr>
        <w:t> </w:t>
      </w:r>
      <w:r w:rsidR="00D27911" w:rsidRPr="00ED4D5E">
        <w:rPr>
          <w:color w:val="000000"/>
          <w:sz w:val="28"/>
          <w:szCs w:val="28"/>
        </w:rPr>
        <w:t>муниципального образования Черновское сельское поселение</w:t>
      </w:r>
      <w:r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(далее – объект контроля) являются: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93D81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 xml:space="preserve">и </w:t>
      </w:r>
      <w:r w:rsidRPr="00E27167">
        <w:rPr>
          <w:sz w:val="28"/>
          <w:szCs w:val="28"/>
        </w:rPr>
        <w:lastRenderedPageBreak/>
        <w:t>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 объекты)</w:t>
      </w:r>
      <w:r w:rsidR="005B0C39">
        <w:rPr>
          <w:sz w:val="28"/>
          <w:szCs w:val="28"/>
        </w:rPr>
        <w:t>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5B0C39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5B0C39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074451" w:rsidRPr="00074451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1.5. 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D27911" w:rsidRPr="00ED4D5E">
        <w:rPr>
          <w:color w:val="000000"/>
          <w:sz w:val="28"/>
          <w:szCs w:val="28"/>
        </w:rPr>
        <w:t>муниципального образования Черновское сельское поселение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 </w:t>
      </w:r>
      <w:r w:rsidR="00074451" w:rsidRPr="00074451">
        <w:rPr>
          <w:rFonts w:eastAsia="Times New Roman"/>
          <w:color w:val="000000"/>
          <w:sz w:val="28"/>
          <w:szCs w:val="28"/>
        </w:rPr>
        <w:t>(далее - также Контрольный орган).</w:t>
      </w:r>
    </w:p>
    <w:p w:rsidR="00074451" w:rsidRPr="00074451" w:rsidRDefault="00074451" w:rsidP="00074451">
      <w:pPr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074451">
        <w:rPr>
          <w:rFonts w:eastAsia="Times New Roman"/>
          <w:sz w:val="28"/>
          <w:szCs w:val="20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D27911" w:rsidRPr="00ED4D5E">
        <w:rPr>
          <w:color w:val="000000"/>
          <w:sz w:val="28"/>
          <w:szCs w:val="28"/>
        </w:rPr>
        <w:t>муниципального образования Черновское сельское поселение</w:t>
      </w:r>
      <w:r w:rsidRPr="00074451">
        <w:rPr>
          <w:rFonts w:eastAsia="Times New Roman"/>
          <w:i/>
        </w:rPr>
        <w:t>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0"/>
        </w:rPr>
        <w:t xml:space="preserve">1.7. </w:t>
      </w:r>
      <w:r w:rsidRPr="00074451">
        <w:rPr>
          <w:rFonts w:eastAsia="Times New Roman"/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Должностными лицами</w:t>
      </w:r>
      <w:r w:rsidRPr="0007445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74451">
        <w:rPr>
          <w:rFonts w:eastAsia="Times New Roman"/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8D55F5" w:rsidRPr="002D071A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</w:t>
      </w:r>
      <w:r w:rsidRPr="002D071A">
        <w:rPr>
          <w:rStyle w:val="bumpedfont15"/>
          <w:sz w:val="28"/>
          <w:szCs w:val="28"/>
        </w:rPr>
        <w:lastRenderedPageBreak/>
        <w:t>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074451">
        <w:rPr>
          <w:rStyle w:val="bumpedfont15"/>
          <w:sz w:val="28"/>
          <w:szCs w:val="28"/>
        </w:rPr>
        <w:t>9</w:t>
      </w:r>
      <w:r w:rsidRPr="0005796B">
        <w:rPr>
          <w:rStyle w:val="bumpedfont15"/>
          <w:sz w:val="28"/>
          <w:szCs w:val="28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 xml:space="preserve"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</w:t>
      </w:r>
      <w:r w:rsidRPr="0005796B">
        <w:rPr>
          <w:rStyle w:val="bumpedfont15"/>
          <w:sz w:val="28"/>
          <w:szCs w:val="28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настоящему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отнесенных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2D071A" w:rsidRDefault="008D55F5" w:rsidP="00D2791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представителей осуще</w:t>
      </w:r>
      <w:r w:rsidR="00D27911">
        <w:rPr>
          <w:rStyle w:val="bumpedfont15"/>
          <w:sz w:val="28"/>
          <w:szCs w:val="28"/>
        </w:rPr>
        <w:t>ствляется по  порядку</w:t>
      </w:r>
      <w:bookmarkStart w:id="2" w:name="_GoBack"/>
      <w:bookmarkEnd w:id="2"/>
      <w:r w:rsidRPr="002D071A">
        <w:rPr>
          <w:rStyle w:val="bumpedfont15"/>
          <w:sz w:val="28"/>
          <w:szCs w:val="28"/>
        </w:rPr>
        <w:t xml:space="preserve"> обжалова</w:t>
      </w:r>
      <w:r w:rsidR="00D27911">
        <w:rPr>
          <w:rStyle w:val="bumpedfont15"/>
          <w:sz w:val="28"/>
          <w:szCs w:val="28"/>
        </w:rPr>
        <w:t>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3D45FF">
        <w:rPr>
          <w:rStyle w:val="bumpedfont15"/>
          <w:sz w:val="28"/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074451"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lastRenderedPageBreak/>
        <w:t>4.1.</w:t>
      </w:r>
      <w:r w:rsidR="003A4DB5"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2D071A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="008D55F5"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случае, если по итогам проведения контрольного мероприятия</w:t>
      </w:r>
      <w:r w:rsidR="003A4DB5"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2D071A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проводятся: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4.5.1. </w:t>
      </w:r>
      <w:r w:rsidR="008D55F5"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2D071A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4.5.2. В случае, </w:t>
      </w:r>
      <w:r w:rsidR="008D55F5" w:rsidRPr="002D071A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6001"/>
      <w:bookmarkEnd w:id="3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Контролируемое лицо в срок, указанный в требовании о представлении документов, направляет истребуемые документы в Контрольный орган либо </w:t>
      </w:r>
      <w:r w:rsidRPr="002D071A">
        <w:rPr>
          <w:rStyle w:val="bumpedfont15"/>
          <w:sz w:val="28"/>
          <w:szCs w:val="28"/>
        </w:rPr>
        <w:lastRenderedPageBreak/>
        <w:t>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2D071A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2D071A">
        <w:rPr>
          <w:rStyle w:val="bumpedfont15"/>
          <w:sz w:val="28"/>
          <w:szCs w:val="28"/>
        </w:rPr>
        <w:lastRenderedPageBreak/>
        <w:t>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4" w:name="_Hlk73715973"/>
      <w:bookmarkEnd w:id="4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4.6.11. Представление контролируемым лицом истребуемых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0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8948DC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 xml:space="preserve"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</w:t>
      </w:r>
      <w:r w:rsidRPr="008948DC">
        <w:rPr>
          <w:rFonts w:eastAsia="Times New Roman"/>
          <w:sz w:val="28"/>
          <w:szCs w:val="28"/>
        </w:rPr>
        <w:lastRenderedPageBreak/>
        <w:t>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4.9. Выездное обследование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948DC">
        <w:rPr>
          <w:rFonts w:eastAsia="Times New Roman"/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rFonts w:eastAsia="Times New Roman"/>
          <w:sz w:val="28"/>
          <w:szCs w:val="20"/>
        </w:rPr>
        <w:t xml:space="preserve">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 xml:space="preserve">4.9.3. Выездное обследование проводится без информирования контролируемого лица.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2D071A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5" w:name="Par374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9" w:name="Par383"/>
      <w:bookmarkEnd w:id="9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</w:t>
      </w:r>
      <w:r w:rsidRPr="002D071A">
        <w:rPr>
          <w:rStyle w:val="bumpedfont15"/>
          <w:sz w:val="28"/>
          <w:szCs w:val="28"/>
        </w:rPr>
        <w:lastRenderedPageBreak/>
        <w:t>осуществления взаимодействия на время рассмотрения жалобы и желаемый способ получения решения по ней;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0" w:name="Par390"/>
      <w:bookmarkEnd w:id="10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</w:t>
      </w:r>
      <w:r w:rsidRPr="002D071A">
        <w:rPr>
          <w:rStyle w:val="bumpedfont15"/>
          <w:sz w:val="28"/>
          <w:szCs w:val="28"/>
        </w:rPr>
        <w:lastRenderedPageBreak/>
        <w:t>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По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итогам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рассмотрения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жалобы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руководитель (заместитель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1" w:name="_Hlk73956884"/>
      <w:bookmarkEnd w:id="11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  <w:vertAlign w:val="superscript"/>
        </w:rPr>
      </w:pPr>
      <w:r w:rsidRPr="008948DC">
        <w:rPr>
          <w:rFonts w:eastAsia="Times New Roman"/>
          <w:sz w:val="28"/>
          <w:szCs w:val="28"/>
        </w:rPr>
        <w:t xml:space="preserve">Приложение 1 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D26650" w:rsidRPr="00054E3D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 w:rsidRPr="00054E3D">
        <w:rPr>
          <w:i/>
          <w:sz w:val="28"/>
          <w:szCs w:val="28"/>
        </w:rPr>
        <w:lastRenderedPageBreak/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:rsidR="004C2010" w:rsidRPr="000E7BBF" w:rsidRDefault="004C2010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РЗф -количество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РЗп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внеплановых проверок, которые не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 xml:space="preserve">По x 100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 xml:space="preserve">По - проверки, не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2F" w:rsidRDefault="00D77A2F" w:rsidP="003D45FF">
      <w:r>
        <w:separator/>
      </w:r>
    </w:p>
  </w:endnote>
  <w:endnote w:type="continuationSeparator" w:id="0">
    <w:p w:rsidR="00D77A2F" w:rsidRDefault="00D77A2F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2F" w:rsidRDefault="00D77A2F" w:rsidP="003D45FF">
      <w:r>
        <w:separator/>
      </w:r>
    </w:p>
  </w:footnote>
  <w:footnote w:type="continuationSeparator" w:id="0">
    <w:p w:rsidR="00D77A2F" w:rsidRDefault="00D77A2F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1490"/>
      <w:docPartObj>
        <w:docPartGallery w:val="Page Numbers (Top of Page)"/>
        <w:docPartUnique/>
      </w:docPartObj>
    </w:sdtPr>
    <w:sdtContent>
      <w:p w:rsidR="00BD69FF" w:rsidRDefault="00BD69F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ED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D69FF" w:rsidRDefault="00BD69F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27022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207494"/>
    <w:rsid w:val="002110C1"/>
    <w:rsid w:val="00211DF0"/>
    <w:rsid w:val="00237C79"/>
    <w:rsid w:val="00282949"/>
    <w:rsid w:val="002D071A"/>
    <w:rsid w:val="002D34C8"/>
    <w:rsid w:val="00361E73"/>
    <w:rsid w:val="0036398E"/>
    <w:rsid w:val="003A4DB5"/>
    <w:rsid w:val="003C706B"/>
    <w:rsid w:val="003D45FF"/>
    <w:rsid w:val="0042693B"/>
    <w:rsid w:val="004C2010"/>
    <w:rsid w:val="004F2C68"/>
    <w:rsid w:val="00505888"/>
    <w:rsid w:val="005164F1"/>
    <w:rsid w:val="00541278"/>
    <w:rsid w:val="005728C8"/>
    <w:rsid w:val="005B0C39"/>
    <w:rsid w:val="005F7A2C"/>
    <w:rsid w:val="006541C8"/>
    <w:rsid w:val="00654947"/>
    <w:rsid w:val="00661875"/>
    <w:rsid w:val="006631B7"/>
    <w:rsid w:val="00693D81"/>
    <w:rsid w:val="007516D6"/>
    <w:rsid w:val="00766402"/>
    <w:rsid w:val="007B7FE4"/>
    <w:rsid w:val="007C59AF"/>
    <w:rsid w:val="007F79A4"/>
    <w:rsid w:val="00891782"/>
    <w:rsid w:val="00891EDB"/>
    <w:rsid w:val="008948DC"/>
    <w:rsid w:val="008953A4"/>
    <w:rsid w:val="008D55F5"/>
    <w:rsid w:val="008F67AA"/>
    <w:rsid w:val="00913F3D"/>
    <w:rsid w:val="00931D1F"/>
    <w:rsid w:val="009A3A64"/>
    <w:rsid w:val="00A76A96"/>
    <w:rsid w:val="00AF5678"/>
    <w:rsid w:val="00BB1FBD"/>
    <w:rsid w:val="00BD69FF"/>
    <w:rsid w:val="00C2754F"/>
    <w:rsid w:val="00CB2FBE"/>
    <w:rsid w:val="00D01FA6"/>
    <w:rsid w:val="00D26650"/>
    <w:rsid w:val="00D27911"/>
    <w:rsid w:val="00D77A2F"/>
    <w:rsid w:val="00D846A9"/>
    <w:rsid w:val="00D903E4"/>
    <w:rsid w:val="00E27167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6875"/>
  <w15:docId w15:val="{6E6B96F9-C9FC-4E32-96D6-D9622C77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D6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D6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69FF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  <w:style w:type="paragraph" w:styleId="af2">
    <w:name w:val="No Spacing"/>
    <w:uiPriority w:val="1"/>
    <w:qFormat/>
    <w:rsid w:val="0020749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8861</Words>
  <Characters>50513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 Windows</cp:lastModifiedBy>
  <cp:revision>8</cp:revision>
  <dcterms:created xsi:type="dcterms:W3CDTF">2021-09-06T16:30:00Z</dcterms:created>
  <dcterms:modified xsi:type="dcterms:W3CDTF">2021-09-09T09:32:00Z</dcterms:modified>
</cp:coreProperties>
</file>